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223EC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УПРАВЛІННЯ </w:t>
      </w:r>
      <w:r w:rsidR="001F49DE" w:rsidRPr="001B4CBB">
        <w:rPr>
          <w:szCs w:val="28"/>
        </w:rPr>
        <w:t>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134"/>
        <w:gridCol w:w="4252"/>
        <w:gridCol w:w="567"/>
        <w:gridCol w:w="1560"/>
      </w:tblGrid>
      <w:tr w:rsidR="00223ECE" w:rsidRPr="00192DA1" w:rsidTr="00BE417E">
        <w:tc>
          <w:tcPr>
            <w:tcW w:w="569" w:type="dxa"/>
          </w:tcPr>
          <w:p w:rsidR="00223ECE" w:rsidRDefault="00223ECE" w:rsidP="00BE4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23ECE" w:rsidRPr="00B96B39" w:rsidRDefault="00DA3280" w:rsidP="00BE41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26.11.</w:t>
            </w:r>
          </w:p>
        </w:tc>
        <w:tc>
          <w:tcPr>
            <w:tcW w:w="1134" w:type="dxa"/>
          </w:tcPr>
          <w:p w:rsidR="00223ECE" w:rsidRPr="00B96B39" w:rsidRDefault="00223ECE" w:rsidP="00BE41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252" w:type="dxa"/>
          </w:tcPr>
          <w:p w:rsidR="00223ECE" w:rsidRDefault="00223ECE" w:rsidP="00BE41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</w:t>
            </w:r>
          </w:p>
        </w:tc>
        <w:tc>
          <w:tcPr>
            <w:tcW w:w="567" w:type="dxa"/>
          </w:tcPr>
          <w:p w:rsidR="00223ECE" w:rsidRDefault="00223ECE" w:rsidP="00BE41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23ECE" w:rsidRPr="00B96B39" w:rsidRDefault="00ED76F5" w:rsidP="00BE41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  <w:r w:rsidR="00DA32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223ECE" w:rsidRDefault="00223ECE" w:rsidP="0025221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F49DE" w:rsidRPr="00223ECE" w:rsidRDefault="00252217" w:rsidP="00252217">
      <w:pPr>
        <w:rPr>
          <w:rFonts w:ascii="Times New Roman" w:hAnsi="Times New Roman" w:cs="Times New Roman"/>
          <w:b/>
          <w:sz w:val="28"/>
          <w:szCs w:val="28"/>
        </w:rPr>
      </w:pPr>
      <w:r w:rsidRPr="00223EC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1F49DE" w:rsidRPr="00223ECE">
        <w:rPr>
          <w:rFonts w:ascii="Times New Roman" w:hAnsi="Times New Roman" w:cs="Times New Roman"/>
          <w:b/>
          <w:i/>
          <w:sz w:val="28"/>
          <w:szCs w:val="28"/>
        </w:rPr>
        <w:t>створення приймальної комісії</w:t>
      </w:r>
    </w:p>
    <w:p w:rsidR="00223ECE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</w:t>
      </w:r>
      <w:r w:rsidR="00223ECE">
        <w:rPr>
          <w:color w:val="000000"/>
          <w:sz w:val="28"/>
          <w:szCs w:val="28"/>
        </w:rPr>
        <w:t>з поточного середнього ремонту</w:t>
      </w:r>
    </w:p>
    <w:p w:rsidR="00223ECE" w:rsidRDefault="00223EC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4E3914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56"/>
        <w:jc w:val="both"/>
        <w:textAlignment w:val="baseline"/>
        <w:rPr>
          <w:color w:val="000000"/>
          <w:sz w:val="28"/>
          <w:szCs w:val="28"/>
        </w:rPr>
      </w:pPr>
      <w:bookmarkStart w:id="0" w:name="n6"/>
      <w:bookmarkEnd w:id="0"/>
      <w:r w:rsidRPr="001B4CBB">
        <w:rPr>
          <w:color w:val="000000"/>
          <w:sz w:val="28"/>
          <w:szCs w:val="28"/>
        </w:rPr>
        <w:t xml:space="preserve">Створити комісію для прийняття робіт з поточного середнього ремонту автомобільної дороги </w:t>
      </w:r>
      <w:r w:rsidR="00DC6CE0">
        <w:rPr>
          <w:color w:val="000000"/>
          <w:sz w:val="28"/>
          <w:szCs w:val="28"/>
          <w:lang w:val="ru-RU"/>
        </w:rPr>
        <w:t>загаль</w:t>
      </w:r>
      <w:r w:rsidR="00DC6CE0">
        <w:rPr>
          <w:color w:val="000000"/>
          <w:sz w:val="28"/>
          <w:szCs w:val="28"/>
        </w:rPr>
        <w:t xml:space="preserve">ного користування місцевого значення </w:t>
      </w:r>
      <w:r w:rsidR="004E3914" w:rsidRPr="004E3914">
        <w:rPr>
          <w:color w:val="000000"/>
          <w:sz w:val="28"/>
          <w:szCs w:val="28"/>
        </w:rPr>
        <w:t>О251504 Линовиця - Бубнівщина - Білошапки - Сергіївка км 0 + 000 - км 34 + 600, (окремими ділянками)</w:t>
      </w:r>
      <w:r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</w:t>
      </w:r>
      <w:r w:rsidR="00223ECE">
        <w:rPr>
          <w:color w:val="000000"/>
          <w:sz w:val="28"/>
          <w:szCs w:val="28"/>
        </w:rPr>
        <w:t xml:space="preserve"> (за згодою)</w:t>
      </w:r>
      <w:r w:rsidRPr="001B4CBB">
        <w:rPr>
          <w:color w:val="000000"/>
          <w:sz w:val="28"/>
          <w:szCs w:val="28"/>
        </w:rPr>
        <w:t>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3260"/>
        <w:gridCol w:w="6663"/>
      </w:tblGrid>
      <w:tr w:rsidR="005E3D91" w:rsidRPr="008D5E36" w:rsidTr="00DC6CE0">
        <w:trPr>
          <w:trHeight w:val="496"/>
        </w:trPr>
        <w:tc>
          <w:tcPr>
            <w:tcW w:w="3260" w:type="dxa"/>
          </w:tcPr>
          <w:p w:rsidR="005E3D91" w:rsidRPr="0075495C" w:rsidRDefault="0075495C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 w:rsidRPr="0075495C">
              <w:rPr>
                <w:sz w:val="28"/>
              </w:rPr>
              <w:t>Симоняна А.А.</w:t>
            </w:r>
          </w:p>
        </w:tc>
        <w:tc>
          <w:tcPr>
            <w:tcW w:w="6663" w:type="dxa"/>
          </w:tcPr>
          <w:p w:rsidR="005E3D91" w:rsidRPr="0075495C" w:rsidRDefault="0075495C" w:rsidP="0048019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 w:rsidRPr="0075495C">
              <w:rPr>
                <w:sz w:val="28"/>
              </w:rPr>
              <w:t>Директор</w:t>
            </w:r>
            <w:r>
              <w:rPr>
                <w:sz w:val="28"/>
              </w:rPr>
              <w:t>а</w:t>
            </w:r>
            <w:r w:rsidRPr="0075495C">
              <w:rPr>
                <w:sz w:val="28"/>
              </w:rPr>
              <w:t xml:space="preserve"> ПП «Шляхрембуд №17»</w:t>
            </w:r>
          </w:p>
        </w:tc>
      </w:tr>
      <w:tr w:rsidR="005E3D91" w:rsidRPr="008D5E36" w:rsidTr="00DC6CE0">
        <w:trPr>
          <w:trHeight w:val="496"/>
        </w:trPr>
        <w:tc>
          <w:tcPr>
            <w:tcW w:w="3260" w:type="dxa"/>
          </w:tcPr>
          <w:p w:rsidR="005E3D91" w:rsidRPr="0075495C" w:rsidRDefault="0075495C" w:rsidP="0075495C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 w:rsidRPr="0075495C">
              <w:rPr>
                <w:sz w:val="28"/>
              </w:rPr>
              <w:t>Шматка Є.П.</w:t>
            </w:r>
          </w:p>
        </w:tc>
        <w:tc>
          <w:tcPr>
            <w:tcW w:w="6663" w:type="dxa"/>
          </w:tcPr>
          <w:p w:rsidR="005E3D91" w:rsidRPr="0075495C" w:rsidRDefault="0075495C" w:rsidP="0075495C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 w:rsidRPr="0075495C">
              <w:rPr>
                <w:sz w:val="28"/>
              </w:rPr>
              <w:t>Головн</w:t>
            </w:r>
            <w:r>
              <w:rPr>
                <w:sz w:val="28"/>
              </w:rPr>
              <w:t>ого</w:t>
            </w:r>
            <w:r w:rsidRPr="0075495C">
              <w:rPr>
                <w:sz w:val="28"/>
              </w:rPr>
              <w:t xml:space="preserve"> інженер</w:t>
            </w:r>
            <w:r>
              <w:rPr>
                <w:sz w:val="28"/>
              </w:rPr>
              <w:t>а</w:t>
            </w:r>
            <w:r w:rsidRPr="0075495C">
              <w:rPr>
                <w:sz w:val="28"/>
              </w:rPr>
              <w:t xml:space="preserve"> проекту ТОВ «Верлас Плюс»</w:t>
            </w:r>
          </w:p>
        </w:tc>
      </w:tr>
      <w:tr w:rsidR="00543E72" w:rsidRPr="008D5E36" w:rsidTr="00DC6CE0">
        <w:trPr>
          <w:trHeight w:val="496"/>
        </w:trPr>
        <w:tc>
          <w:tcPr>
            <w:tcW w:w="3260" w:type="dxa"/>
          </w:tcPr>
          <w:p w:rsidR="00543E72" w:rsidRPr="0075495C" w:rsidRDefault="0075495C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 w:rsidRPr="0075495C">
              <w:rPr>
                <w:sz w:val="28"/>
              </w:rPr>
              <w:t>Чигринова О.О.</w:t>
            </w:r>
          </w:p>
        </w:tc>
        <w:tc>
          <w:tcPr>
            <w:tcW w:w="6663" w:type="dxa"/>
          </w:tcPr>
          <w:p w:rsidR="00543E72" w:rsidRPr="0075495C" w:rsidRDefault="0075495C" w:rsidP="009A0816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 w:rsidRPr="0075495C">
              <w:rPr>
                <w:sz w:val="28"/>
              </w:rPr>
              <w:t>Заступник</w:t>
            </w:r>
            <w:r>
              <w:rPr>
                <w:sz w:val="28"/>
              </w:rPr>
              <w:t>а</w:t>
            </w:r>
            <w:r w:rsidRPr="0075495C">
              <w:rPr>
                <w:sz w:val="28"/>
              </w:rPr>
              <w:t xml:space="preserve"> директора ТОВ «Транс Лайн Груп»</w:t>
            </w:r>
          </w:p>
        </w:tc>
      </w:tr>
    </w:tbl>
    <w:p w:rsidR="001F49DE" w:rsidRPr="0021633C" w:rsidRDefault="005E3D91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</w:rPr>
        <w:t xml:space="preserve">    </w:t>
      </w:r>
      <w:r w:rsidR="001F49DE" w:rsidRPr="0021633C">
        <w:rPr>
          <w:sz w:val="28"/>
        </w:rPr>
        <w:t xml:space="preserve">     </w:t>
      </w: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806"/>
      </w:tblGrid>
      <w:tr w:rsidR="001F49DE" w:rsidRPr="001B4CBB" w:rsidTr="006E67D7">
        <w:tc>
          <w:tcPr>
            <w:tcW w:w="4915" w:type="dxa"/>
          </w:tcPr>
          <w:p w:rsidR="001F49DE" w:rsidRPr="00B26F3A" w:rsidRDefault="00480190" w:rsidP="006E67D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6A5355">
              <w:rPr>
                <w:rFonts w:ascii="Times New Roman" w:hAnsi="Times New Roman" w:cs="Times New Roman"/>
                <w:sz w:val="28"/>
                <w:lang w:val="uk-UA"/>
              </w:rPr>
              <w:t>ачальник</w:t>
            </w:r>
          </w:p>
        </w:tc>
        <w:tc>
          <w:tcPr>
            <w:tcW w:w="4915" w:type="dxa"/>
          </w:tcPr>
          <w:p w:rsidR="001F49DE" w:rsidRPr="00B26F3A" w:rsidRDefault="00252217" w:rsidP="002926A8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="002926A8">
              <w:rPr>
                <w:rFonts w:ascii="Times New Roman" w:hAnsi="Times New Roman" w:cs="Times New Roman"/>
                <w:sz w:val="28"/>
                <w:lang w:val="uk-UA"/>
              </w:rPr>
              <w:t xml:space="preserve">ндрій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23ECE" w:rsidRDefault="00223EC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E1761" w:rsidRDefault="00DE1761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E1761" w:rsidRDefault="00DE1761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E1761" w:rsidRPr="00DE1761" w:rsidRDefault="00DE1761" w:rsidP="00DE1761">
      <w:pPr>
        <w:rPr>
          <w:rFonts w:ascii="Times New Roman" w:hAnsi="Times New Roman" w:cs="Times New Roman"/>
          <w:sz w:val="28"/>
          <w:szCs w:val="28"/>
        </w:rPr>
      </w:pPr>
    </w:p>
    <w:p w:rsidR="00DE1761" w:rsidRPr="00DE1761" w:rsidRDefault="00DE1761" w:rsidP="00DE1761">
      <w:pPr>
        <w:spacing w:after="0"/>
        <w:ind w:firstLine="4253"/>
        <w:rPr>
          <w:rFonts w:ascii="Times New Roman" w:hAnsi="Times New Roman" w:cs="Times New Roman"/>
          <w:sz w:val="28"/>
          <w:szCs w:val="28"/>
        </w:rPr>
      </w:pPr>
      <w:r w:rsidRPr="00DE1761">
        <w:rPr>
          <w:rFonts w:ascii="Times New Roman" w:hAnsi="Times New Roman" w:cs="Times New Roman"/>
          <w:sz w:val="28"/>
          <w:szCs w:val="28"/>
        </w:rPr>
        <w:t>Додаток</w:t>
      </w:r>
    </w:p>
    <w:p w:rsidR="00DE1761" w:rsidRDefault="00DE1761" w:rsidP="00DE1761">
      <w:pPr>
        <w:spacing w:after="0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E1761">
        <w:rPr>
          <w:rFonts w:ascii="Times New Roman" w:hAnsi="Times New Roman" w:cs="Times New Roman"/>
          <w:sz w:val="28"/>
          <w:szCs w:val="28"/>
        </w:rPr>
        <w:t xml:space="preserve">аказ начальника Управління капітального </w:t>
      </w:r>
    </w:p>
    <w:p w:rsidR="00DE1761" w:rsidRDefault="00DE1761" w:rsidP="00DE1761">
      <w:pPr>
        <w:spacing w:after="0"/>
        <w:ind w:firstLine="4253"/>
        <w:rPr>
          <w:rFonts w:ascii="Times New Roman" w:hAnsi="Times New Roman" w:cs="Times New Roman"/>
          <w:sz w:val="28"/>
          <w:szCs w:val="28"/>
        </w:rPr>
      </w:pPr>
      <w:r w:rsidRPr="00DE1761">
        <w:rPr>
          <w:rFonts w:ascii="Times New Roman" w:hAnsi="Times New Roman" w:cs="Times New Roman"/>
          <w:sz w:val="28"/>
          <w:szCs w:val="28"/>
        </w:rPr>
        <w:t>будівництва обласної державної</w:t>
      </w:r>
    </w:p>
    <w:p w:rsidR="00DE1761" w:rsidRPr="00DE1761" w:rsidRDefault="00DE1761" w:rsidP="00DE1761">
      <w:pPr>
        <w:spacing w:after="0"/>
        <w:ind w:firstLine="4253"/>
        <w:rPr>
          <w:rFonts w:ascii="Times New Roman" w:hAnsi="Times New Roman" w:cs="Times New Roman"/>
          <w:sz w:val="28"/>
          <w:szCs w:val="28"/>
        </w:rPr>
      </w:pPr>
      <w:r w:rsidRPr="00DE1761">
        <w:rPr>
          <w:rFonts w:ascii="Times New Roman" w:hAnsi="Times New Roman" w:cs="Times New Roman"/>
          <w:sz w:val="28"/>
          <w:szCs w:val="28"/>
        </w:rPr>
        <w:t>адміністрації</w:t>
      </w:r>
    </w:p>
    <w:p w:rsidR="00DE1761" w:rsidRDefault="00DE1761" w:rsidP="00DE1761">
      <w:pPr>
        <w:ind w:firstLine="425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DE17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2019 року №552</w:t>
      </w:r>
    </w:p>
    <w:p w:rsidR="00DE1761" w:rsidRPr="00DE1761" w:rsidRDefault="00DE1761" w:rsidP="00DE176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E1761" w:rsidRPr="00DE1761" w:rsidRDefault="00DE1761" w:rsidP="00DE1761">
      <w:pPr>
        <w:jc w:val="center"/>
        <w:rPr>
          <w:rFonts w:ascii="Times New Roman" w:hAnsi="Times New Roman" w:cs="Times New Roman"/>
          <w:sz w:val="28"/>
          <w:szCs w:val="28"/>
        </w:rPr>
      </w:pPr>
      <w:r w:rsidRPr="00DE1761">
        <w:rPr>
          <w:rFonts w:ascii="Times New Roman" w:hAnsi="Times New Roman" w:cs="Times New Roman"/>
          <w:sz w:val="28"/>
          <w:szCs w:val="28"/>
        </w:rPr>
        <w:t>Склад</w:t>
      </w:r>
    </w:p>
    <w:p w:rsidR="00DE1761" w:rsidRPr="00DE1761" w:rsidRDefault="00DE1761" w:rsidP="00DE1761">
      <w:pPr>
        <w:jc w:val="center"/>
        <w:rPr>
          <w:rFonts w:ascii="Times New Roman" w:hAnsi="Times New Roman" w:cs="Times New Roman"/>
          <w:sz w:val="28"/>
          <w:szCs w:val="28"/>
        </w:rPr>
      </w:pPr>
      <w:r w:rsidRPr="00DE1761">
        <w:rPr>
          <w:rFonts w:ascii="Times New Roman" w:hAnsi="Times New Roman" w:cs="Times New Roman"/>
          <w:sz w:val="28"/>
          <w:szCs w:val="28"/>
        </w:rPr>
        <w:t>комісії для прийняття робіт з поточного середнього ремонту автомобільної дороги загального користування місцевого значення О251504 Линовиця Бубнівщина - Білошапки - Сергіївка км 0+000 ділянками). - км 34 + 600. (окремими</w:t>
      </w:r>
    </w:p>
    <w:p w:rsidR="00DE1761" w:rsidRPr="00DE1761" w:rsidRDefault="00DE1761" w:rsidP="00DE1761">
      <w:pPr>
        <w:rPr>
          <w:rFonts w:ascii="Times New Roman" w:hAnsi="Times New Roman" w:cs="Times New Roman"/>
          <w:sz w:val="28"/>
          <w:szCs w:val="28"/>
        </w:rPr>
      </w:pPr>
    </w:p>
    <w:p w:rsidR="00DE1761" w:rsidRPr="00DE1761" w:rsidRDefault="00DE1761" w:rsidP="00DE1761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DE1761">
        <w:rPr>
          <w:rFonts w:ascii="Times New Roman" w:hAnsi="Times New Roman" w:cs="Times New Roman"/>
          <w:sz w:val="28"/>
          <w:szCs w:val="28"/>
          <w:u w:val="single"/>
        </w:rPr>
        <w:t>Голова комісії:</w:t>
      </w:r>
    </w:p>
    <w:p w:rsidR="00DE1761" w:rsidRPr="00DE1761" w:rsidRDefault="00DE1761" w:rsidP="00DE1761">
      <w:pPr>
        <w:rPr>
          <w:rFonts w:ascii="Times New Roman" w:hAnsi="Times New Roman" w:cs="Times New Roman"/>
          <w:sz w:val="28"/>
          <w:szCs w:val="28"/>
        </w:rPr>
      </w:pPr>
    </w:p>
    <w:p w:rsidR="00DE1761" w:rsidRDefault="00DE1761" w:rsidP="00DE1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761">
        <w:rPr>
          <w:rFonts w:ascii="Times New Roman" w:hAnsi="Times New Roman" w:cs="Times New Roman"/>
          <w:sz w:val="28"/>
          <w:szCs w:val="28"/>
        </w:rPr>
        <w:t xml:space="preserve">Карпенко В.М.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E1761">
        <w:rPr>
          <w:rFonts w:ascii="Times New Roman" w:hAnsi="Times New Roman" w:cs="Times New Roman"/>
          <w:sz w:val="28"/>
          <w:szCs w:val="28"/>
        </w:rPr>
        <w:t xml:space="preserve">Провідний інженер відділу технічного контролю </w:t>
      </w:r>
    </w:p>
    <w:p w:rsidR="00DE1761" w:rsidRPr="00DE1761" w:rsidRDefault="00DE1761" w:rsidP="00DE1761">
      <w:pPr>
        <w:spacing w:after="0"/>
        <w:ind w:left="2835" w:firstLine="709"/>
        <w:rPr>
          <w:rFonts w:ascii="Times New Roman" w:hAnsi="Times New Roman" w:cs="Times New Roman"/>
          <w:sz w:val="28"/>
          <w:szCs w:val="28"/>
        </w:rPr>
      </w:pPr>
      <w:r w:rsidRPr="00DE1761">
        <w:rPr>
          <w:rFonts w:ascii="Times New Roman" w:hAnsi="Times New Roman" w:cs="Times New Roman"/>
          <w:sz w:val="28"/>
          <w:szCs w:val="28"/>
        </w:rPr>
        <w:t>автомобільних доріг УКБ Чернігівської ОДА</w:t>
      </w:r>
    </w:p>
    <w:p w:rsidR="00DE1761" w:rsidRPr="00DE1761" w:rsidRDefault="00DE1761" w:rsidP="00DE1761">
      <w:pPr>
        <w:rPr>
          <w:rFonts w:ascii="Times New Roman" w:hAnsi="Times New Roman" w:cs="Times New Roman"/>
          <w:sz w:val="28"/>
          <w:szCs w:val="28"/>
        </w:rPr>
      </w:pPr>
    </w:p>
    <w:p w:rsidR="00DE1761" w:rsidRPr="00DE1761" w:rsidRDefault="00DE1761" w:rsidP="00DE1761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DE1761">
        <w:rPr>
          <w:rFonts w:ascii="Times New Roman" w:hAnsi="Times New Roman" w:cs="Times New Roman"/>
          <w:sz w:val="28"/>
          <w:szCs w:val="28"/>
          <w:u w:val="single"/>
        </w:rPr>
        <w:t>Члени комісії:</w:t>
      </w:r>
    </w:p>
    <w:p w:rsidR="00DE1761" w:rsidRPr="00DE1761" w:rsidRDefault="00DE1761" w:rsidP="00DE1761">
      <w:pPr>
        <w:rPr>
          <w:rFonts w:ascii="Times New Roman" w:hAnsi="Times New Roman" w:cs="Times New Roman"/>
          <w:sz w:val="28"/>
          <w:szCs w:val="28"/>
        </w:rPr>
      </w:pPr>
    </w:p>
    <w:p w:rsidR="00DE1761" w:rsidRPr="00DE1761" w:rsidRDefault="00DE1761" w:rsidP="00DE1761">
      <w:pPr>
        <w:rPr>
          <w:rFonts w:ascii="Times New Roman" w:hAnsi="Times New Roman" w:cs="Times New Roman"/>
          <w:sz w:val="28"/>
          <w:szCs w:val="28"/>
        </w:rPr>
      </w:pPr>
      <w:r w:rsidRPr="00DE1761">
        <w:rPr>
          <w:rFonts w:ascii="Times New Roman" w:hAnsi="Times New Roman" w:cs="Times New Roman"/>
          <w:sz w:val="28"/>
          <w:szCs w:val="28"/>
        </w:rPr>
        <w:t>Чигринов О.О.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1761">
        <w:rPr>
          <w:rFonts w:ascii="Times New Roman" w:hAnsi="Times New Roman" w:cs="Times New Roman"/>
          <w:sz w:val="28"/>
          <w:szCs w:val="28"/>
        </w:rPr>
        <w:t>Заступник директора ТОВ «Транс Лайн Груп</w:t>
      </w:r>
      <w:r w:rsidRPr="00DE1761">
        <w:rPr>
          <w:rFonts w:ascii="Cambria Math" w:hAnsi="Cambria Math" w:cs="Cambria Math"/>
          <w:sz w:val="28"/>
          <w:szCs w:val="28"/>
        </w:rPr>
        <w:t>⟫</w:t>
      </w:r>
    </w:p>
    <w:p w:rsidR="00DE1761" w:rsidRDefault="00DE1761" w:rsidP="00DE1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761">
        <w:rPr>
          <w:rFonts w:ascii="Times New Roman" w:hAnsi="Times New Roman" w:cs="Times New Roman"/>
          <w:sz w:val="28"/>
          <w:szCs w:val="28"/>
        </w:rPr>
        <w:t>Прилипко В.А.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1761">
        <w:rPr>
          <w:rFonts w:ascii="Times New Roman" w:hAnsi="Times New Roman" w:cs="Times New Roman"/>
          <w:sz w:val="28"/>
          <w:szCs w:val="28"/>
        </w:rPr>
        <w:t xml:space="preserve">Провідний інженер відділу технічного контролю </w:t>
      </w:r>
    </w:p>
    <w:p w:rsidR="00DE1761" w:rsidRPr="00DE1761" w:rsidRDefault="00DE1761" w:rsidP="00DE1761">
      <w:pPr>
        <w:spacing w:after="0"/>
        <w:ind w:firstLine="3544"/>
        <w:rPr>
          <w:rFonts w:ascii="Times New Roman" w:hAnsi="Times New Roman" w:cs="Times New Roman"/>
          <w:sz w:val="28"/>
          <w:szCs w:val="28"/>
        </w:rPr>
      </w:pPr>
      <w:r w:rsidRPr="00DE1761">
        <w:rPr>
          <w:rFonts w:ascii="Times New Roman" w:hAnsi="Times New Roman" w:cs="Times New Roman"/>
          <w:sz w:val="28"/>
          <w:szCs w:val="28"/>
        </w:rPr>
        <w:t>автомобільних доріг УКБ Чернігівської ОДА</w:t>
      </w:r>
    </w:p>
    <w:p w:rsidR="00DE1761" w:rsidRPr="00DE1761" w:rsidRDefault="00DE1761" w:rsidP="00DE176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1761">
        <w:rPr>
          <w:rFonts w:ascii="Times New Roman" w:hAnsi="Times New Roman" w:cs="Times New Roman"/>
          <w:sz w:val="28"/>
          <w:szCs w:val="28"/>
        </w:rPr>
        <w:t>Шматко Є.П.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1761">
        <w:rPr>
          <w:rFonts w:ascii="Times New Roman" w:hAnsi="Times New Roman" w:cs="Times New Roman"/>
          <w:sz w:val="28"/>
          <w:szCs w:val="28"/>
        </w:rPr>
        <w:t>Головний інженер проекту ТОВ «Верлас Плюс»</w:t>
      </w:r>
    </w:p>
    <w:p w:rsidR="00DE1761" w:rsidRPr="00DE1761" w:rsidRDefault="00DE1761" w:rsidP="00DE176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1761">
        <w:rPr>
          <w:rFonts w:ascii="Times New Roman" w:hAnsi="Times New Roman" w:cs="Times New Roman"/>
          <w:sz w:val="28"/>
          <w:szCs w:val="28"/>
          <w:lang w:val="uk-UA"/>
        </w:rPr>
        <w:t>Симонян А.А.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1761">
        <w:rPr>
          <w:rFonts w:ascii="Times New Roman" w:hAnsi="Times New Roman" w:cs="Times New Roman"/>
          <w:sz w:val="28"/>
          <w:szCs w:val="28"/>
          <w:lang w:val="uk-UA"/>
        </w:rPr>
        <w:t>Директор ПП «Шляхрембуд №17».</w:t>
      </w:r>
    </w:p>
    <w:p w:rsidR="00DE1761" w:rsidRDefault="00DE1761" w:rsidP="00DE176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E1761" w:rsidRPr="00DE1761" w:rsidRDefault="00DE1761" w:rsidP="00DE1761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p w:rsidR="00DE1761" w:rsidRDefault="00DE1761" w:rsidP="00DE17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1761">
        <w:rPr>
          <w:rFonts w:ascii="Times New Roman" w:hAnsi="Times New Roman" w:cs="Times New Roman"/>
          <w:sz w:val="28"/>
          <w:szCs w:val="28"/>
          <w:lang w:val="uk-UA"/>
        </w:rPr>
        <w:t xml:space="preserve">Провідний інженер відділу розвитку </w:t>
      </w:r>
    </w:p>
    <w:p w:rsidR="00DE1761" w:rsidRPr="00DE1761" w:rsidRDefault="00DE1761" w:rsidP="00DE17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1761">
        <w:rPr>
          <w:rFonts w:ascii="Times New Roman" w:hAnsi="Times New Roman" w:cs="Times New Roman"/>
          <w:sz w:val="28"/>
          <w:szCs w:val="28"/>
          <w:lang w:val="uk-UA"/>
        </w:rPr>
        <w:t>мережі автомобільних доріг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1761">
        <w:rPr>
          <w:rFonts w:ascii="Times New Roman" w:hAnsi="Times New Roman" w:cs="Times New Roman"/>
          <w:sz w:val="28"/>
          <w:szCs w:val="28"/>
          <w:lang w:val="uk-UA"/>
        </w:rPr>
        <w:t>Інна СЕРГІЄНКО</w:t>
      </w:r>
    </w:p>
    <w:p w:rsidR="00A8225F" w:rsidRPr="00DE1761" w:rsidRDefault="00A8225F" w:rsidP="00DE176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3ECE" w:rsidRPr="00DE1761" w:rsidRDefault="00223ECE" w:rsidP="00DE176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23ECE" w:rsidRPr="00DE1761" w:rsidSect="00223ECE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D8A" w:rsidRDefault="00F63D8A" w:rsidP="005E3D91">
      <w:pPr>
        <w:spacing w:after="0" w:line="240" w:lineRule="auto"/>
      </w:pPr>
      <w:r>
        <w:separator/>
      </w:r>
    </w:p>
  </w:endnote>
  <w:endnote w:type="continuationSeparator" w:id="0">
    <w:p w:rsidR="00F63D8A" w:rsidRDefault="00F63D8A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D8A" w:rsidRDefault="00F63D8A" w:rsidP="005E3D91">
      <w:pPr>
        <w:spacing w:after="0" w:line="240" w:lineRule="auto"/>
      </w:pPr>
      <w:r>
        <w:separator/>
      </w:r>
    </w:p>
  </w:footnote>
  <w:footnote w:type="continuationSeparator" w:id="0">
    <w:p w:rsidR="00F63D8A" w:rsidRDefault="00F63D8A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DE"/>
    <w:rsid w:val="00006DB0"/>
    <w:rsid w:val="00041BC4"/>
    <w:rsid w:val="00047BA6"/>
    <w:rsid w:val="00083AD4"/>
    <w:rsid w:val="000A1CE0"/>
    <w:rsid w:val="000B1D50"/>
    <w:rsid w:val="000D12C3"/>
    <w:rsid w:val="000E64EA"/>
    <w:rsid w:val="00105B26"/>
    <w:rsid w:val="0012236B"/>
    <w:rsid w:val="00156BF0"/>
    <w:rsid w:val="00184945"/>
    <w:rsid w:val="001A2866"/>
    <w:rsid w:val="001C536A"/>
    <w:rsid w:val="001F49DE"/>
    <w:rsid w:val="00207A99"/>
    <w:rsid w:val="00213393"/>
    <w:rsid w:val="00223ECE"/>
    <w:rsid w:val="00240E84"/>
    <w:rsid w:val="00252217"/>
    <w:rsid w:val="00252D24"/>
    <w:rsid w:val="0028123C"/>
    <w:rsid w:val="002926A8"/>
    <w:rsid w:val="002B5D2E"/>
    <w:rsid w:val="002D4288"/>
    <w:rsid w:val="00305380"/>
    <w:rsid w:val="003355D2"/>
    <w:rsid w:val="003379E0"/>
    <w:rsid w:val="003447BD"/>
    <w:rsid w:val="0036733F"/>
    <w:rsid w:val="00375309"/>
    <w:rsid w:val="003A579A"/>
    <w:rsid w:val="003C005C"/>
    <w:rsid w:val="003C0798"/>
    <w:rsid w:val="003D2E7A"/>
    <w:rsid w:val="003D616D"/>
    <w:rsid w:val="003E0D5B"/>
    <w:rsid w:val="003E41CA"/>
    <w:rsid w:val="00437E3E"/>
    <w:rsid w:val="00480190"/>
    <w:rsid w:val="00492E4F"/>
    <w:rsid w:val="0049539F"/>
    <w:rsid w:val="004E3914"/>
    <w:rsid w:val="004E75B9"/>
    <w:rsid w:val="00503A38"/>
    <w:rsid w:val="00505AA4"/>
    <w:rsid w:val="00543E72"/>
    <w:rsid w:val="00554759"/>
    <w:rsid w:val="00554E31"/>
    <w:rsid w:val="00556D5F"/>
    <w:rsid w:val="00572099"/>
    <w:rsid w:val="00573834"/>
    <w:rsid w:val="005D06A1"/>
    <w:rsid w:val="005D3AE1"/>
    <w:rsid w:val="005E3D91"/>
    <w:rsid w:val="00605784"/>
    <w:rsid w:val="00672650"/>
    <w:rsid w:val="00682420"/>
    <w:rsid w:val="006A4C6B"/>
    <w:rsid w:val="006A5355"/>
    <w:rsid w:val="006E34E8"/>
    <w:rsid w:val="0073169A"/>
    <w:rsid w:val="0075495C"/>
    <w:rsid w:val="007A2EF7"/>
    <w:rsid w:val="0081562F"/>
    <w:rsid w:val="00821DB8"/>
    <w:rsid w:val="00824B1F"/>
    <w:rsid w:val="00830127"/>
    <w:rsid w:val="00864A05"/>
    <w:rsid w:val="00881C27"/>
    <w:rsid w:val="00886A89"/>
    <w:rsid w:val="008A14BD"/>
    <w:rsid w:val="008D37A9"/>
    <w:rsid w:val="008D5E36"/>
    <w:rsid w:val="008E1EBB"/>
    <w:rsid w:val="008E6AE2"/>
    <w:rsid w:val="008F5F02"/>
    <w:rsid w:val="00962EE2"/>
    <w:rsid w:val="0099639A"/>
    <w:rsid w:val="009A0816"/>
    <w:rsid w:val="009C23F6"/>
    <w:rsid w:val="009D0FEC"/>
    <w:rsid w:val="00A07236"/>
    <w:rsid w:val="00A8225F"/>
    <w:rsid w:val="00A854E4"/>
    <w:rsid w:val="00AD5D67"/>
    <w:rsid w:val="00B26F3A"/>
    <w:rsid w:val="00B4234B"/>
    <w:rsid w:val="00B4641C"/>
    <w:rsid w:val="00B749F5"/>
    <w:rsid w:val="00B74AD0"/>
    <w:rsid w:val="00B92AC6"/>
    <w:rsid w:val="00BC3FC0"/>
    <w:rsid w:val="00C051AA"/>
    <w:rsid w:val="00C17066"/>
    <w:rsid w:val="00C50BC3"/>
    <w:rsid w:val="00C52A28"/>
    <w:rsid w:val="00C977D6"/>
    <w:rsid w:val="00CA16C5"/>
    <w:rsid w:val="00CE5EF0"/>
    <w:rsid w:val="00CF013E"/>
    <w:rsid w:val="00D05332"/>
    <w:rsid w:val="00D143DA"/>
    <w:rsid w:val="00D63221"/>
    <w:rsid w:val="00D66356"/>
    <w:rsid w:val="00D75246"/>
    <w:rsid w:val="00D97BF0"/>
    <w:rsid w:val="00DA3280"/>
    <w:rsid w:val="00DB523D"/>
    <w:rsid w:val="00DC2A3B"/>
    <w:rsid w:val="00DC6CE0"/>
    <w:rsid w:val="00DE1761"/>
    <w:rsid w:val="00E1016B"/>
    <w:rsid w:val="00E527F1"/>
    <w:rsid w:val="00E60462"/>
    <w:rsid w:val="00EA3DD2"/>
    <w:rsid w:val="00EC2D34"/>
    <w:rsid w:val="00ED76F5"/>
    <w:rsid w:val="00EE4123"/>
    <w:rsid w:val="00F63D8A"/>
    <w:rsid w:val="00F74BCF"/>
    <w:rsid w:val="00F9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2384A"/>
  <w15:docId w15:val="{3CC8C79E-FD08-43CB-B389-684636C1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57F78-C768-45F0-ABFB-D2CAA2DA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2019-07-10T05:22:00Z</cp:lastPrinted>
  <dcterms:created xsi:type="dcterms:W3CDTF">2023-03-23T10:09:00Z</dcterms:created>
  <dcterms:modified xsi:type="dcterms:W3CDTF">2023-03-23T10:09:00Z</dcterms:modified>
</cp:coreProperties>
</file>